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9354A" w14:textId="77777777" w:rsidR="008871B5" w:rsidRPr="008871B5" w:rsidRDefault="008871B5" w:rsidP="008871B5">
      <w:pPr>
        <w:bidi/>
        <w:rPr>
          <w:lang w:val="en-GB"/>
        </w:rPr>
      </w:pPr>
      <w:r w:rsidRPr="008871B5">
        <w:rPr>
          <w:rtl/>
        </w:rPr>
        <w:t>مرحباً،</w:t>
      </w:r>
    </w:p>
    <w:p w14:paraId="392E0EF5" w14:textId="34F6A503" w:rsidR="008871B5" w:rsidRPr="008871B5" w:rsidRDefault="008871B5" w:rsidP="008871B5">
      <w:pPr>
        <w:bidi/>
        <w:rPr>
          <w:rFonts w:hint="cs"/>
          <w:rtl/>
          <w:lang w:val="en-US"/>
        </w:rPr>
      </w:pPr>
      <w:r w:rsidRPr="008871B5">
        <w:rPr>
          <w:rtl/>
        </w:rPr>
        <w:t>تستخدم المدرسة منصة</w:t>
      </w:r>
      <w:r>
        <w:rPr>
          <w:rFonts w:hint="cs"/>
          <w:rtl/>
        </w:rPr>
        <w:t xml:space="preserve"> </w:t>
      </w:r>
      <w:r>
        <w:rPr>
          <w:lang w:val="en-GB"/>
        </w:rPr>
        <w:t xml:space="preserve">Visma </w:t>
      </w:r>
      <w:r>
        <w:rPr>
          <w:rFonts w:hint="cs"/>
          <w:rtl/>
          <w:lang w:val="en-US"/>
        </w:rPr>
        <w:t xml:space="preserve"> </w:t>
      </w:r>
      <w:r w:rsidRPr="008871B5">
        <w:rPr>
          <w:rtl/>
          <w:lang w:val="en-US"/>
        </w:rPr>
        <w:t>كوسيلة للتواصل بين المنزل والمدرسة، وهذا يشمل تسجيل الغياب عندما يتغيب الطلاب عن المدرسة. هناك عدة أسباب للغياب، مثل المرض، أو المواعيد في قطاع الرعاية الصحية/طبيب الأسنان، أو الإجازات</w:t>
      </w:r>
      <w:r>
        <w:rPr>
          <w:rFonts w:hint="cs"/>
          <w:rtl/>
          <w:lang w:val="en-US"/>
        </w:rPr>
        <w:t xml:space="preserve"> </w:t>
      </w:r>
      <w:r w:rsidRPr="008871B5">
        <w:rPr>
          <w:rtl/>
          <w:lang w:val="en-US"/>
        </w:rPr>
        <w:t>المحتملة</w:t>
      </w:r>
      <w:r w:rsidRPr="008871B5">
        <w:t>.</w:t>
      </w:r>
    </w:p>
    <w:p w14:paraId="3E78239B" w14:textId="77777777" w:rsidR="008871B5" w:rsidRPr="008871B5" w:rsidRDefault="008871B5" w:rsidP="008871B5">
      <w:pPr>
        <w:bidi/>
        <w:rPr>
          <w:lang w:val="en-GB"/>
        </w:rPr>
      </w:pPr>
      <w:r w:rsidRPr="008871B5">
        <w:rPr>
          <w:rtl/>
        </w:rPr>
        <w:t>عندما يسجل نظام</w:t>
      </w:r>
      <w:r w:rsidRPr="008871B5">
        <w:rPr>
          <w:lang w:val="en-GB"/>
        </w:rPr>
        <w:t xml:space="preserve"> Visma </w:t>
      </w:r>
      <w:r w:rsidRPr="008871B5">
        <w:rPr>
          <w:rtl/>
        </w:rPr>
        <w:t>وجود 10 أيام من الغياب، يتم إرسال إشعار رقمي تلقائي إلى كل من أولياء الأمور والمدرسة</w:t>
      </w:r>
      <w:r w:rsidRPr="008871B5">
        <w:rPr>
          <w:lang w:val="en-GB"/>
        </w:rPr>
        <w:t>.</w:t>
      </w:r>
    </w:p>
    <w:p w14:paraId="21FAC59B" w14:textId="77777777" w:rsidR="008871B5" w:rsidRPr="008871B5" w:rsidRDefault="008871B5" w:rsidP="008871B5">
      <w:pPr>
        <w:bidi/>
        <w:rPr>
          <w:lang w:val="en-GB"/>
        </w:rPr>
      </w:pPr>
      <w:r w:rsidRPr="008871B5">
        <w:rPr>
          <w:rtl/>
        </w:rPr>
        <w:t>الإجراء المتبع هو أن يقوم المعلم بالتواصل مع المنزل. غالباً ما يكون السبب وراء الغياب معروفاً لكل من المنزل والمدرسة، مما يجعل الإجراءات الإضافية غير ضرورية</w:t>
      </w:r>
      <w:r w:rsidRPr="008871B5">
        <w:rPr>
          <w:lang w:val="en-GB"/>
        </w:rPr>
        <w:t>.</w:t>
      </w:r>
    </w:p>
    <w:p w14:paraId="2C7B8C0C" w14:textId="77777777" w:rsidR="008871B5" w:rsidRPr="008871B5" w:rsidRDefault="008871B5" w:rsidP="008871B5">
      <w:pPr>
        <w:bidi/>
        <w:rPr>
          <w:lang w:val="en-GB"/>
        </w:rPr>
      </w:pPr>
      <w:r w:rsidRPr="008871B5">
        <w:rPr>
          <w:rtl/>
        </w:rPr>
        <w:t>ومع ذلك، إذا شعر أولياء الأمور أو المعلم بالقلق إزاء الغياب، يتم استدعاؤهم لحضور اجتماع. في هذا الاجتماع، يتم البحث معاً عن الأسباب المحتملة وراء تغيب الطالب عن المدرسة. الهدف هو الكشف المبكر عما إذا كان الطالب قد بدأ يتردد في الذهاب إلى المدرسة، مما يجعل التدخل المبكر وتطبيق إجراءات مناسبة أمراً بالغ الأهمية</w:t>
      </w:r>
      <w:r w:rsidRPr="008871B5">
        <w:rPr>
          <w:lang w:val="en-GB"/>
        </w:rPr>
        <w:t>.</w:t>
      </w:r>
    </w:p>
    <w:p w14:paraId="1AB87FCE" w14:textId="7192F1A6" w:rsidR="008871B5" w:rsidRPr="008871B5" w:rsidRDefault="008871B5" w:rsidP="008871B5">
      <w:pPr>
        <w:bidi/>
        <w:rPr>
          <w:lang w:val="en-GB"/>
        </w:rPr>
      </w:pPr>
      <w:r>
        <w:rPr>
          <w:rFonts w:hint="cs"/>
          <w:rtl/>
        </w:rPr>
        <w:t xml:space="preserve"> </w:t>
      </w:r>
      <w:r w:rsidRPr="008871B5">
        <w:rPr>
          <w:rtl/>
        </w:rPr>
        <w:t>مدرسة</w:t>
      </w:r>
      <w:r>
        <w:rPr>
          <w:rFonts w:hint="cs"/>
          <w:rtl/>
        </w:rPr>
        <w:t xml:space="preserve"> </w:t>
      </w:r>
      <w:r w:rsidRPr="008871B5">
        <w:rPr>
          <w:lang w:val="en-GB"/>
        </w:rPr>
        <w:t xml:space="preserve"> Bryne</w:t>
      </w:r>
      <w:r>
        <w:rPr>
          <w:rFonts w:hint="cs"/>
          <w:rtl/>
          <w:lang w:val="en-GB"/>
        </w:rPr>
        <w:t xml:space="preserve">   </w:t>
      </w:r>
    </w:p>
    <w:p w14:paraId="1860CB94" w14:textId="183EEA54" w:rsidR="000C44E4" w:rsidRDefault="000C44E4"/>
    <w:sectPr w:rsidR="000C4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B5"/>
    <w:rsid w:val="000C44E4"/>
    <w:rsid w:val="0014572D"/>
    <w:rsid w:val="00362013"/>
    <w:rsid w:val="0037322A"/>
    <w:rsid w:val="00771C4B"/>
    <w:rsid w:val="008871B5"/>
    <w:rsid w:val="00D64023"/>
    <w:rsid w:val="00EC77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3561"/>
  <w15:chartTrackingRefBased/>
  <w15:docId w15:val="{048EC1DE-CCA7-438A-8BD9-102DEAD9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C1"/>
    <w:rPr>
      <w:lang w:val="nb-NO"/>
    </w:rPr>
  </w:style>
  <w:style w:type="paragraph" w:styleId="Heading1">
    <w:name w:val="heading 1"/>
    <w:basedOn w:val="Normal"/>
    <w:next w:val="Normal"/>
    <w:link w:val="Heading1Char"/>
    <w:uiPriority w:val="9"/>
    <w:qFormat/>
    <w:rsid w:val="008871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71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71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71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71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1B5"/>
    <w:rPr>
      <w:rFonts w:asciiTheme="majorHAnsi" w:eastAsiaTheme="majorEastAsia" w:hAnsiTheme="majorHAnsi" w:cstheme="majorBidi"/>
      <w:color w:val="2F5496" w:themeColor="accent1" w:themeShade="BF"/>
      <w:sz w:val="40"/>
      <w:szCs w:val="40"/>
      <w:lang w:val="nb-NO"/>
    </w:rPr>
  </w:style>
  <w:style w:type="character" w:customStyle="1" w:styleId="Heading2Char">
    <w:name w:val="Heading 2 Char"/>
    <w:basedOn w:val="DefaultParagraphFont"/>
    <w:link w:val="Heading2"/>
    <w:uiPriority w:val="9"/>
    <w:semiHidden/>
    <w:rsid w:val="008871B5"/>
    <w:rPr>
      <w:rFonts w:asciiTheme="majorHAnsi" w:eastAsiaTheme="majorEastAsia" w:hAnsiTheme="majorHAnsi" w:cstheme="majorBidi"/>
      <w:color w:val="2F5496" w:themeColor="accent1" w:themeShade="BF"/>
      <w:sz w:val="32"/>
      <w:szCs w:val="32"/>
      <w:lang w:val="nb-NO"/>
    </w:rPr>
  </w:style>
  <w:style w:type="character" w:customStyle="1" w:styleId="Heading3Char">
    <w:name w:val="Heading 3 Char"/>
    <w:basedOn w:val="DefaultParagraphFont"/>
    <w:link w:val="Heading3"/>
    <w:uiPriority w:val="9"/>
    <w:semiHidden/>
    <w:rsid w:val="008871B5"/>
    <w:rPr>
      <w:rFonts w:eastAsiaTheme="majorEastAsia" w:cstheme="majorBidi"/>
      <w:color w:val="2F5496" w:themeColor="accent1" w:themeShade="BF"/>
      <w:sz w:val="28"/>
      <w:szCs w:val="28"/>
      <w:lang w:val="nb-NO"/>
    </w:rPr>
  </w:style>
  <w:style w:type="character" w:customStyle="1" w:styleId="Heading4Char">
    <w:name w:val="Heading 4 Char"/>
    <w:basedOn w:val="DefaultParagraphFont"/>
    <w:link w:val="Heading4"/>
    <w:uiPriority w:val="9"/>
    <w:semiHidden/>
    <w:rsid w:val="008871B5"/>
    <w:rPr>
      <w:rFonts w:eastAsiaTheme="majorEastAsia" w:cstheme="majorBidi"/>
      <w:i/>
      <w:iCs/>
      <w:color w:val="2F5496" w:themeColor="accent1" w:themeShade="BF"/>
      <w:lang w:val="nb-NO"/>
    </w:rPr>
  </w:style>
  <w:style w:type="character" w:customStyle="1" w:styleId="Heading5Char">
    <w:name w:val="Heading 5 Char"/>
    <w:basedOn w:val="DefaultParagraphFont"/>
    <w:link w:val="Heading5"/>
    <w:uiPriority w:val="9"/>
    <w:semiHidden/>
    <w:rsid w:val="008871B5"/>
    <w:rPr>
      <w:rFonts w:eastAsiaTheme="majorEastAsia" w:cstheme="majorBidi"/>
      <w:color w:val="2F5496" w:themeColor="accent1" w:themeShade="BF"/>
      <w:lang w:val="nb-NO"/>
    </w:rPr>
  </w:style>
  <w:style w:type="character" w:customStyle="1" w:styleId="Heading6Char">
    <w:name w:val="Heading 6 Char"/>
    <w:basedOn w:val="DefaultParagraphFont"/>
    <w:link w:val="Heading6"/>
    <w:uiPriority w:val="9"/>
    <w:semiHidden/>
    <w:rsid w:val="008871B5"/>
    <w:rPr>
      <w:rFonts w:eastAsiaTheme="majorEastAsia" w:cstheme="majorBidi"/>
      <w:i/>
      <w:iCs/>
      <w:color w:val="595959" w:themeColor="text1" w:themeTint="A6"/>
      <w:lang w:val="nb-NO"/>
    </w:rPr>
  </w:style>
  <w:style w:type="character" w:customStyle="1" w:styleId="Heading7Char">
    <w:name w:val="Heading 7 Char"/>
    <w:basedOn w:val="DefaultParagraphFont"/>
    <w:link w:val="Heading7"/>
    <w:uiPriority w:val="9"/>
    <w:semiHidden/>
    <w:rsid w:val="008871B5"/>
    <w:rPr>
      <w:rFonts w:eastAsiaTheme="majorEastAsia" w:cstheme="majorBidi"/>
      <w:color w:val="595959" w:themeColor="text1" w:themeTint="A6"/>
      <w:lang w:val="nb-NO"/>
    </w:rPr>
  </w:style>
  <w:style w:type="character" w:customStyle="1" w:styleId="Heading8Char">
    <w:name w:val="Heading 8 Char"/>
    <w:basedOn w:val="DefaultParagraphFont"/>
    <w:link w:val="Heading8"/>
    <w:uiPriority w:val="9"/>
    <w:semiHidden/>
    <w:rsid w:val="008871B5"/>
    <w:rPr>
      <w:rFonts w:eastAsiaTheme="majorEastAsia" w:cstheme="majorBidi"/>
      <w:i/>
      <w:iCs/>
      <w:color w:val="272727" w:themeColor="text1" w:themeTint="D8"/>
      <w:lang w:val="nb-NO"/>
    </w:rPr>
  </w:style>
  <w:style w:type="character" w:customStyle="1" w:styleId="Heading9Char">
    <w:name w:val="Heading 9 Char"/>
    <w:basedOn w:val="DefaultParagraphFont"/>
    <w:link w:val="Heading9"/>
    <w:uiPriority w:val="9"/>
    <w:semiHidden/>
    <w:rsid w:val="008871B5"/>
    <w:rPr>
      <w:rFonts w:eastAsiaTheme="majorEastAsia" w:cstheme="majorBidi"/>
      <w:color w:val="272727" w:themeColor="text1" w:themeTint="D8"/>
      <w:lang w:val="nb-NO"/>
    </w:rPr>
  </w:style>
  <w:style w:type="paragraph" w:styleId="Title">
    <w:name w:val="Title"/>
    <w:basedOn w:val="Normal"/>
    <w:next w:val="Normal"/>
    <w:link w:val="TitleChar"/>
    <w:uiPriority w:val="10"/>
    <w:qFormat/>
    <w:rsid w:val="0088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1B5"/>
    <w:rPr>
      <w:rFonts w:asciiTheme="majorHAnsi" w:eastAsiaTheme="majorEastAsia" w:hAnsiTheme="majorHAnsi" w:cstheme="majorBidi"/>
      <w:spacing w:val="-10"/>
      <w:kern w:val="28"/>
      <w:sz w:val="56"/>
      <w:szCs w:val="56"/>
      <w:lang w:val="nb-NO"/>
    </w:rPr>
  </w:style>
  <w:style w:type="paragraph" w:styleId="Subtitle">
    <w:name w:val="Subtitle"/>
    <w:basedOn w:val="Normal"/>
    <w:next w:val="Normal"/>
    <w:link w:val="SubtitleChar"/>
    <w:uiPriority w:val="11"/>
    <w:qFormat/>
    <w:rsid w:val="0088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1B5"/>
    <w:rPr>
      <w:rFonts w:eastAsiaTheme="majorEastAsia" w:cstheme="majorBidi"/>
      <w:color w:val="595959" w:themeColor="text1" w:themeTint="A6"/>
      <w:spacing w:val="15"/>
      <w:sz w:val="28"/>
      <w:szCs w:val="28"/>
      <w:lang w:val="nb-NO"/>
    </w:rPr>
  </w:style>
  <w:style w:type="paragraph" w:styleId="Quote">
    <w:name w:val="Quote"/>
    <w:basedOn w:val="Normal"/>
    <w:next w:val="Normal"/>
    <w:link w:val="QuoteChar"/>
    <w:uiPriority w:val="29"/>
    <w:qFormat/>
    <w:rsid w:val="008871B5"/>
    <w:pPr>
      <w:spacing w:before="160"/>
      <w:jc w:val="center"/>
    </w:pPr>
    <w:rPr>
      <w:i/>
      <w:iCs/>
      <w:color w:val="404040" w:themeColor="text1" w:themeTint="BF"/>
    </w:rPr>
  </w:style>
  <w:style w:type="character" w:customStyle="1" w:styleId="QuoteChar">
    <w:name w:val="Quote Char"/>
    <w:basedOn w:val="DefaultParagraphFont"/>
    <w:link w:val="Quote"/>
    <w:uiPriority w:val="29"/>
    <w:rsid w:val="008871B5"/>
    <w:rPr>
      <w:i/>
      <w:iCs/>
      <w:color w:val="404040" w:themeColor="text1" w:themeTint="BF"/>
      <w:lang w:val="nb-NO"/>
    </w:rPr>
  </w:style>
  <w:style w:type="paragraph" w:styleId="ListParagraph">
    <w:name w:val="List Paragraph"/>
    <w:basedOn w:val="Normal"/>
    <w:uiPriority w:val="34"/>
    <w:qFormat/>
    <w:rsid w:val="008871B5"/>
    <w:pPr>
      <w:ind w:left="720"/>
      <w:contextualSpacing/>
    </w:pPr>
  </w:style>
  <w:style w:type="character" w:styleId="IntenseEmphasis">
    <w:name w:val="Intense Emphasis"/>
    <w:basedOn w:val="DefaultParagraphFont"/>
    <w:uiPriority w:val="21"/>
    <w:qFormat/>
    <w:rsid w:val="008871B5"/>
    <w:rPr>
      <w:i/>
      <w:iCs/>
      <w:color w:val="2F5496" w:themeColor="accent1" w:themeShade="BF"/>
    </w:rPr>
  </w:style>
  <w:style w:type="paragraph" w:styleId="IntenseQuote">
    <w:name w:val="Intense Quote"/>
    <w:basedOn w:val="Normal"/>
    <w:next w:val="Normal"/>
    <w:link w:val="IntenseQuoteChar"/>
    <w:uiPriority w:val="30"/>
    <w:qFormat/>
    <w:rsid w:val="00887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71B5"/>
    <w:rPr>
      <w:i/>
      <w:iCs/>
      <w:color w:val="2F5496" w:themeColor="accent1" w:themeShade="BF"/>
      <w:lang w:val="nb-NO"/>
    </w:rPr>
  </w:style>
  <w:style w:type="character" w:styleId="IntenseReference">
    <w:name w:val="Intense Reference"/>
    <w:basedOn w:val="DefaultParagraphFont"/>
    <w:uiPriority w:val="32"/>
    <w:qFormat/>
    <w:rsid w:val="00887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4102">
      <w:bodyDiv w:val="1"/>
      <w:marLeft w:val="0"/>
      <w:marRight w:val="0"/>
      <w:marTop w:val="0"/>
      <w:marBottom w:val="0"/>
      <w:divBdr>
        <w:top w:val="none" w:sz="0" w:space="0" w:color="auto"/>
        <w:left w:val="none" w:sz="0" w:space="0" w:color="auto"/>
        <w:bottom w:val="none" w:sz="0" w:space="0" w:color="auto"/>
        <w:right w:val="none" w:sz="0" w:space="0" w:color="auto"/>
      </w:divBdr>
    </w:div>
    <w:div w:id="612370525">
      <w:bodyDiv w:val="1"/>
      <w:marLeft w:val="0"/>
      <w:marRight w:val="0"/>
      <w:marTop w:val="0"/>
      <w:marBottom w:val="0"/>
      <w:divBdr>
        <w:top w:val="none" w:sz="0" w:space="0" w:color="auto"/>
        <w:left w:val="none" w:sz="0" w:space="0" w:color="auto"/>
        <w:bottom w:val="none" w:sz="0" w:space="0" w:color="auto"/>
        <w:right w:val="none" w:sz="0" w:space="0" w:color="auto"/>
      </w:divBdr>
    </w:div>
    <w:div w:id="1066105149">
      <w:bodyDiv w:val="1"/>
      <w:marLeft w:val="0"/>
      <w:marRight w:val="0"/>
      <w:marTop w:val="0"/>
      <w:marBottom w:val="0"/>
      <w:divBdr>
        <w:top w:val="none" w:sz="0" w:space="0" w:color="auto"/>
        <w:left w:val="none" w:sz="0" w:space="0" w:color="auto"/>
        <w:bottom w:val="none" w:sz="0" w:space="0" w:color="auto"/>
        <w:right w:val="none" w:sz="0" w:space="0" w:color="auto"/>
      </w:divBdr>
    </w:div>
    <w:div w:id="17033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mussa D.</dc:creator>
  <cp:keywords/>
  <dc:description/>
  <cp:lastModifiedBy>mussa D.</cp:lastModifiedBy>
  <cp:revision>1</cp:revision>
  <dcterms:created xsi:type="dcterms:W3CDTF">2025-02-23T18:48:00Z</dcterms:created>
  <dcterms:modified xsi:type="dcterms:W3CDTF">2025-02-23T18:53:00Z</dcterms:modified>
</cp:coreProperties>
</file>